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55A54" w:rsidRDefault="006175B6">
      <w:pPr>
        <w:rPr>
          <w:rFonts w:ascii="Century Gothic" w:eastAsia="Century Gothic" w:hAnsi="Century Gothic" w:cs="Century Gothic"/>
          <w:b/>
          <w:sz w:val="28"/>
          <w:szCs w:val="28"/>
        </w:rPr>
      </w:pPr>
      <w:r>
        <w:rPr>
          <w:rFonts w:ascii="Century Gothic" w:eastAsia="Century Gothic" w:hAnsi="Century Gothic" w:cs="Century Gothic"/>
          <w:b/>
          <w:sz w:val="28"/>
          <w:szCs w:val="28"/>
        </w:rPr>
        <w:t>Fair Data Processing Notice</w:t>
      </w:r>
    </w:p>
    <w:p w14:paraId="00000002" w14:textId="77777777" w:rsidR="00C55A54" w:rsidRDefault="00C55A54">
      <w:pPr>
        <w:rPr>
          <w:rFonts w:ascii="Century Gothic" w:eastAsia="Century Gothic" w:hAnsi="Century Gothic" w:cs="Century Gothic"/>
        </w:rPr>
      </w:pPr>
    </w:p>
    <w:p w14:paraId="00000003" w14:textId="34579496" w:rsidR="00C55A54" w:rsidRDefault="006175B6">
      <w:pP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This Privacy Policy explains how </w:t>
      </w:r>
      <w:r w:rsidR="00ED3472">
        <w:rPr>
          <w:rFonts w:ascii="Century Gothic" w:eastAsia="Century Gothic" w:hAnsi="Century Gothic" w:cs="Century Gothic"/>
          <w:sz w:val="20"/>
          <w:szCs w:val="20"/>
        </w:rPr>
        <w:t>Applewhite Business Consultancy</w:t>
      </w:r>
      <w:r>
        <w:rPr>
          <w:rFonts w:ascii="Century Gothic" w:eastAsia="Century Gothic" w:hAnsi="Century Gothic" w:cs="Century Gothic"/>
          <w:sz w:val="20"/>
          <w:szCs w:val="20"/>
        </w:rPr>
        <w:t xml:space="preserve"> LTD (the company) will use the personal data we collect from you via surveys, forms and our website.</w:t>
      </w:r>
    </w:p>
    <w:p w14:paraId="00000004" w14:textId="77777777" w:rsidR="00C55A54" w:rsidRDefault="00C55A54">
      <w:pPr>
        <w:rPr>
          <w:rFonts w:ascii="Century Gothic" w:eastAsia="Century Gothic" w:hAnsi="Century Gothic" w:cs="Century Gothic"/>
          <w:sz w:val="20"/>
          <w:szCs w:val="20"/>
        </w:rPr>
      </w:pPr>
    </w:p>
    <w:p w14:paraId="00000005" w14:textId="77777777" w:rsidR="00C55A54" w:rsidRDefault="006175B6">
      <w:pPr>
        <w:rPr>
          <w:rFonts w:ascii="Century Gothic" w:eastAsia="Century Gothic" w:hAnsi="Century Gothic" w:cs="Century Gothic"/>
          <w:b/>
          <w:sz w:val="20"/>
          <w:szCs w:val="20"/>
        </w:rPr>
      </w:pPr>
      <w:r>
        <w:rPr>
          <w:rFonts w:ascii="Century Gothic" w:eastAsia="Century Gothic" w:hAnsi="Century Gothic" w:cs="Century Gothic"/>
          <w:b/>
          <w:sz w:val="20"/>
          <w:szCs w:val="20"/>
        </w:rPr>
        <w:t>What data do we collect?</w:t>
      </w:r>
    </w:p>
    <w:p w14:paraId="00000006" w14:textId="77777777" w:rsidR="00C55A54" w:rsidRDefault="006175B6">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We collect personal identification information (</w:t>
      </w:r>
      <w:proofErr w:type="gramStart"/>
      <w:r>
        <w:rPr>
          <w:rFonts w:ascii="Century Gothic" w:eastAsia="Century Gothic" w:hAnsi="Century Gothic" w:cs="Century Gothic"/>
          <w:color w:val="000000"/>
          <w:sz w:val="20"/>
          <w:szCs w:val="20"/>
        </w:rPr>
        <w:t>e.g.</w:t>
      </w:r>
      <w:proofErr w:type="gramEnd"/>
      <w:r>
        <w:rPr>
          <w:rFonts w:ascii="Century Gothic" w:eastAsia="Century Gothic" w:hAnsi="Century Gothic" w:cs="Century Gothic"/>
          <w:color w:val="000000"/>
          <w:sz w:val="20"/>
          <w:szCs w:val="20"/>
        </w:rPr>
        <w:t xml:space="preserve"> name address, email, telephon</w:t>
      </w:r>
      <w:r>
        <w:rPr>
          <w:rFonts w:ascii="Century Gothic" w:eastAsia="Century Gothic" w:hAnsi="Century Gothic" w:cs="Century Gothic"/>
          <w:color w:val="000000"/>
          <w:sz w:val="20"/>
          <w:szCs w:val="20"/>
        </w:rPr>
        <w:t>e)</w:t>
      </w:r>
    </w:p>
    <w:p w14:paraId="00000007" w14:textId="6029AF0F" w:rsidR="00C55A54" w:rsidRDefault="006175B6">
      <w:pPr>
        <w:numPr>
          <w:ilvl w:val="0"/>
          <w:numId w:val="2"/>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We may also collect Sensitive Personal Data </w:t>
      </w:r>
    </w:p>
    <w:p w14:paraId="00000008" w14:textId="77777777" w:rsidR="00C55A54" w:rsidRDefault="00C55A54">
      <w:pPr>
        <w:pBdr>
          <w:top w:val="nil"/>
          <w:left w:val="nil"/>
          <w:bottom w:val="nil"/>
          <w:right w:val="nil"/>
          <w:between w:val="nil"/>
        </w:pBdr>
        <w:ind w:left="720"/>
        <w:rPr>
          <w:rFonts w:ascii="Century Gothic" w:eastAsia="Century Gothic" w:hAnsi="Century Gothic" w:cs="Century Gothic"/>
          <w:color w:val="000000"/>
          <w:sz w:val="20"/>
          <w:szCs w:val="20"/>
        </w:rPr>
      </w:pPr>
    </w:p>
    <w:p w14:paraId="00000009" w14:textId="77777777" w:rsidR="00C55A54" w:rsidRDefault="006175B6">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How do we collect your data?</w:t>
      </w:r>
    </w:p>
    <w:p w14:paraId="0000000A" w14:textId="77777777" w:rsidR="00C55A54" w:rsidRDefault="006175B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You directly provide us with the data we collect on you. We collect and process data when you:</w:t>
      </w:r>
    </w:p>
    <w:p w14:paraId="0000000B" w14:textId="77777777" w:rsidR="00C55A54" w:rsidRDefault="00C55A54">
      <w:pPr>
        <w:pBdr>
          <w:top w:val="nil"/>
          <w:left w:val="nil"/>
          <w:bottom w:val="nil"/>
          <w:right w:val="nil"/>
          <w:between w:val="nil"/>
        </w:pBdr>
        <w:rPr>
          <w:rFonts w:ascii="Century Gothic" w:eastAsia="Century Gothic" w:hAnsi="Century Gothic" w:cs="Century Gothic"/>
          <w:color w:val="000000"/>
          <w:sz w:val="20"/>
          <w:szCs w:val="20"/>
        </w:rPr>
      </w:pPr>
    </w:p>
    <w:p w14:paraId="0000000C" w14:textId="43A4E528" w:rsidR="00C55A54" w:rsidRDefault="00ED3472">
      <w:pPr>
        <w:numPr>
          <w:ilvl w:val="0"/>
          <w:numId w:val="4"/>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Contact us via our website or email</w:t>
      </w:r>
    </w:p>
    <w:p w14:paraId="0000000E" w14:textId="3B4FA962" w:rsidR="00C55A54" w:rsidRPr="00ED3472" w:rsidRDefault="00ED3472" w:rsidP="00ED3472">
      <w:pPr>
        <w:numPr>
          <w:ilvl w:val="0"/>
          <w:numId w:val="4"/>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Contract / consult with us</w:t>
      </w:r>
      <w:r w:rsidR="006175B6" w:rsidRPr="00ED3472">
        <w:rPr>
          <w:rFonts w:ascii="Century Gothic" w:eastAsia="Century Gothic" w:hAnsi="Century Gothic" w:cs="Century Gothic"/>
          <w:color w:val="000000"/>
          <w:sz w:val="20"/>
          <w:szCs w:val="20"/>
        </w:rPr>
        <w:tab/>
      </w:r>
    </w:p>
    <w:p w14:paraId="0000000F" w14:textId="77777777" w:rsidR="00C55A54" w:rsidRDefault="00C55A54">
      <w:pPr>
        <w:pBdr>
          <w:top w:val="nil"/>
          <w:left w:val="nil"/>
          <w:bottom w:val="nil"/>
          <w:right w:val="nil"/>
          <w:between w:val="nil"/>
        </w:pBdr>
        <w:rPr>
          <w:rFonts w:ascii="Century Gothic" w:eastAsia="Century Gothic" w:hAnsi="Century Gothic" w:cs="Century Gothic"/>
          <w:b/>
          <w:color w:val="000000"/>
          <w:sz w:val="20"/>
          <w:szCs w:val="20"/>
        </w:rPr>
      </w:pPr>
    </w:p>
    <w:p w14:paraId="00000010" w14:textId="77777777" w:rsidR="00C55A54" w:rsidRDefault="006175B6">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How do we use your data?</w:t>
      </w:r>
    </w:p>
    <w:p w14:paraId="00000011" w14:textId="0EA021E3" w:rsidR="00C55A54" w:rsidRDefault="00ED347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Applewhite Business Consultancy </w:t>
      </w:r>
      <w:r w:rsidR="006175B6">
        <w:rPr>
          <w:rFonts w:ascii="Century Gothic" w:eastAsia="Century Gothic" w:hAnsi="Century Gothic" w:cs="Century Gothic"/>
          <w:color w:val="000000"/>
          <w:sz w:val="20"/>
          <w:szCs w:val="20"/>
        </w:rPr>
        <w:t>collects data so that (where applicable) we can:</w:t>
      </w:r>
    </w:p>
    <w:p w14:paraId="00000012" w14:textId="77777777" w:rsidR="00C55A54" w:rsidRDefault="00C55A54">
      <w:pPr>
        <w:pBdr>
          <w:top w:val="nil"/>
          <w:left w:val="nil"/>
          <w:bottom w:val="nil"/>
          <w:right w:val="nil"/>
          <w:between w:val="nil"/>
        </w:pBdr>
        <w:rPr>
          <w:rFonts w:ascii="Century Gothic" w:eastAsia="Century Gothic" w:hAnsi="Century Gothic" w:cs="Century Gothic"/>
          <w:color w:val="000000"/>
          <w:sz w:val="20"/>
          <w:szCs w:val="20"/>
        </w:rPr>
      </w:pPr>
    </w:p>
    <w:p w14:paraId="00000013" w14:textId="77777777" w:rsidR="00C55A54" w:rsidRDefault="006175B6">
      <w:pPr>
        <w:numPr>
          <w:ilvl w:val="0"/>
          <w:numId w:val="3"/>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Provide you with information and opportunities that may be of interest to you</w:t>
      </w:r>
    </w:p>
    <w:p w14:paraId="00000015" w14:textId="3040B7F0" w:rsidR="00C55A54" w:rsidRDefault="006175B6">
      <w:pPr>
        <w:numPr>
          <w:ilvl w:val="0"/>
          <w:numId w:val="3"/>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Use you</w:t>
      </w:r>
      <w:r>
        <w:rPr>
          <w:rFonts w:ascii="Century Gothic" w:eastAsia="Century Gothic" w:hAnsi="Century Gothic" w:cs="Century Gothic"/>
          <w:color w:val="000000"/>
          <w:sz w:val="20"/>
          <w:szCs w:val="20"/>
        </w:rPr>
        <w:t>r data to create internal reports and external reports</w:t>
      </w:r>
    </w:p>
    <w:p w14:paraId="00000016" w14:textId="77777777" w:rsidR="00C55A54" w:rsidRDefault="00C55A54">
      <w:pPr>
        <w:pBdr>
          <w:top w:val="nil"/>
          <w:left w:val="nil"/>
          <w:bottom w:val="nil"/>
          <w:right w:val="nil"/>
          <w:between w:val="nil"/>
        </w:pBdr>
        <w:rPr>
          <w:rFonts w:ascii="Century Gothic" w:eastAsia="Century Gothic" w:hAnsi="Century Gothic" w:cs="Century Gothic"/>
          <w:color w:val="000000"/>
          <w:sz w:val="20"/>
          <w:szCs w:val="20"/>
        </w:rPr>
      </w:pPr>
    </w:p>
    <w:p w14:paraId="00000017" w14:textId="77777777" w:rsidR="00C55A54" w:rsidRDefault="006175B6">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How do we store your data?</w:t>
      </w:r>
    </w:p>
    <w:p w14:paraId="00000018" w14:textId="3D9B89F6" w:rsidR="00C55A54" w:rsidRDefault="00ED347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Our </w:t>
      </w:r>
      <w:r w:rsidR="006175B6">
        <w:rPr>
          <w:rFonts w:ascii="Century Gothic" w:eastAsia="Century Gothic" w:hAnsi="Century Gothic" w:cs="Century Gothic"/>
          <w:sz w:val="20"/>
          <w:szCs w:val="20"/>
        </w:rPr>
        <w:t>C</w:t>
      </w:r>
      <w:r w:rsidR="006175B6">
        <w:rPr>
          <w:rFonts w:ascii="Century Gothic" w:eastAsia="Century Gothic" w:hAnsi="Century Gothic" w:cs="Century Gothic"/>
          <w:color w:val="000000"/>
          <w:sz w:val="20"/>
          <w:szCs w:val="20"/>
        </w:rPr>
        <w:t>ompany securely stores your data on a database</w:t>
      </w:r>
      <w:r w:rsidR="006175B6">
        <w:rPr>
          <w:rFonts w:ascii="Century Gothic" w:eastAsia="Century Gothic" w:hAnsi="Century Gothic" w:cs="Century Gothic"/>
          <w:color w:val="000000"/>
          <w:sz w:val="20"/>
          <w:szCs w:val="20"/>
        </w:rPr>
        <w:t xml:space="preserve">, with </w:t>
      </w:r>
      <w:proofErr w:type="gramStart"/>
      <w:r w:rsidR="006175B6">
        <w:rPr>
          <w:rFonts w:ascii="Century Gothic" w:eastAsia="Century Gothic" w:hAnsi="Century Gothic" w:cs="Century Gothic"/>
          <w:color w:val="000000"/>
          <w:sz w:val="20"/>
          <w:szCs w:val="20"/>
        </w:rPr>
        <w:t>per</w:t>
      </w:r>
      <w:r w:rsidR="006175B6">
        <w:rPr>
          <w:rFonts w:ascii="Century Gothic" w:eastAsia="Century Gothic" w:hAnsi="Century Gothic" w:cs="Century Gothic"/>
          <w:color w:val="000000"/>
          <w:sz w:val="20"/>
          <w:szCs w:val="20"/>
        </w:rPr>
        <w:t>mission controlled</w:t>
      </w:r>
      <w:proofErr w:type="gramEnd"/>
      <w:r w:rsidR="006175B6">
        <w:rPr>
          <w:rFonts w:ascii="Century Gothic" w:eastAsia="Century Gothic" w:hAnsi="Century Gothic" w:cs="Century Gothic"/>
          <w:color w:val="000000"/>
          <w:sz w:val="20"/>
          <w:szCs w:val="20"/>
        </w:rPr>
        <w:t xml:space="preserve"> access. The database is stored in the Cloud.</w:t>
      </w:r>
    </w:p>
    <w:p w14:paraId="00000019" w14:textId="77777777" w:rsidR="00C55A54" w:rsidRDefault="00C55A54">
      <w:pPr>
        <w:pBdr>
          <w:top w:val="nil"/>
          <w:left w:val="nil"/>
          <w:bottom w:val="nil"/>
          <w:right w:val="nil"/>
          <w:between w:val="nil"/>
        </w:pBdr>
        <w:rPr>
          <w:rFonts w:ascii="Century Gothic" w:eastAsia="Century Gothic" w:hAnsi="Century Gothic" w:cs="Century Gothic"/>
          <w:color w:val="000000"/>
          <w:sz w:val="20"/>
          <w:szCs w:val="20"/>
        </w:rPr>
      </w:pPr>
    </w:p>
    <w:p w14:paraId="0000001A" w14:textId="77777777" w:rsidR="00C55A54" w:rsidRDefault="006175B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Assuming no on-going contact with the company is maintained, our Company will store your data </w:t>
      </w:r>
      <w:r>
        <w:rPr>
          <w:rFonts w:ascii="Century Gothic" w:eastAsia="Century Gothic" w:hAnsi="Century Gothic" w:cs="Century Gothic"/>
          <w:sz w:val="20"/>
          <w:szCs w:val="20"/>
        </w:rPr>
        <w:t>for a period</w:t>
      </w:r>
      <w:r>
        <w:rPr>
          <w:rFonts w:ascii="Century Gothic" w:eastAsia="Century Gothic" w:hAnsi="Century Gothic" w:cs="Century Gothic"/>
          <w:color w:val="000000"/>
          <w:sz w:val="20"/>
          <w:szCs w:val="20"/>
        </w:rPr>
        <w:t xml:space="preserve"> of 24 months. After this </w:t>
      </w:r>
      <w:proofErr w:type="gramStart"/>
      <w:r>
        <w:rPr>
          <w:rFonts w:ascii="Century Gothic" w:eastAsia="Century Gothic" w:hAnsi="Century Gothic" w:cs="Century Gothic"/>
          <w:color w:val="000000"/>
          <w:sz w:val="20"/>
          <w:szCs w:val="20"/>
        </w:rPr>
        <w:t>time</w:t>
      </w:r>
      <w:proofErr w:type="gramEnd"/>
      <w:r>
        <w:rPr>
          <w:rFonts w:ascii="Century Gothic" w:eastAsia="Century Gothic" w:hAnsi="Century Gothic" w:cs="Century Gothic"/>
          <w:color w:val="000000"/>
          <w:sz w:val="20"/>
          <w:szCs w:val="20"/>
        </w:rPr>
        <w:t xml:space="preserve"> we will remove your data from our database by deleting your contact record.</w:t>
      </w:r>
    </w:p>
    <w:p w14:paraId="0000001B" w14:textId="77777777" w:rsidR="00C55A54" w:rsidRDefault="00C55A54">
      <w:pPr>
        <w:pBdr>
          <w:top w:val="nil"/>
          <w:left w:val="nil"/>
          <w:bottom w:val="nil"/>
          <w:right w:val="nil"/>
          <w:between w:val="nil"/>
        </w:pBdr>
        <w:rPr>
          <w:rFonts w:ascii="Century Gothic" w:eastAsia="Century Gothic" w:hAnsi="Century Gothic" w:cs="Century Gothic"/>
          <w:color w:val="000000"/>
          <w:sz w:val="20"/>
          <w:szCs w:val="20"/>
        </w:rPr>
      </w:pPr>
    </w:p>
    <w:p w14:paraId="0000001C" w14:textId="77777777" w:rsidR="00C55A54" w:rsidRDefault="006175B6">
      <w:pPr>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color w:val="000000"/>
          <w:sz w:val="20"/>
          <w:szCs w:val="20"/>
        </w:rPr>
        <w:t>Marketing &amp; Communications</w:t>
      </w:r>
    </w:p>
    <w:p w14:paraId="0000001D" w14:textId="44B4CFE7" w:rsidR="00C55A54" w:rsidRDefault="00ED3472">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Applewhite Business Consultancy </w:t>
      </w:r>
      <w:r w:rsidR="006175B6">
        <w:rPr>
          <w:rFonts w:ascii="Century Gothic" w:eastAsia="Century Gothic" w:hAnsi="Century Gothic" w:cs="Century Gothic"/>
          <w:sz w:val="20"/>
          <w:szCs w:val="20"/>
        </w:rPr>
        <w:t>rely on the following legal basis to process your data:</w:t>
      </w:r>
    </w:p>
    <w:p w14:paraId="0000001E" w14:textId="77777777" w:rsidR="00C55A54" w:rsidRDefault="006175B6">
      <w:pPr>
        <w:spacing w:before="280" w:after="280"/>
        <w:rPr>
          <w:rFonts w:ascii="Century Gothic" w:eastAsia="Century Gothic" w:hAnsi="Century Gothic" w:cs="Century Gothic"/>
          <w:b/>
          <w:sz w:val="20"/>
          <w:szCs w:val="20"/>
        </w:rPr>
      </w:pPr>
      <w:r>
        <w:rPr>
          <w:rFonts w:ascii="Century Gothic" w:eastAsia="Century Gothic" w:hAnsi="Century Gothic" w:cs="Century Gothic"/>
          <w:sz w:val="20"/>
          <w:szCs w:val="20"/>
        </w:rPr>
        <w:t xml:space="preserve">Legitimate interest – the processing is necessary for your legitimate interests or the legitimate interests of a third party, unless there is a good reason to protect the individual’s personal data which overrides those legitimate interests. </w:t>
      </w:r>
    </w:p>
    <w:p w14:paraId="0000001F" w14:textId="6798B95E" w:rsidR="00C55A54" w:rsidRDefault="006175B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Outside Lives</w:t>
      </w:r>
      <w:r>
        <w:rPr>
          <w:rFonts w:ascii="Century Gothic" w:eastAsia="Century Gothic" w:hAnsi="Century Gothic" w:cs="Century Gothic"/>
          <w:color w:val="000000"/>
          <w:sz w:val="20"/>
          <w:szCs w:val="20"/>
        </w:rPr>
        <w:t xml:space="preserve"> LTD would like to send you information </w:t>
      </w:r>
      <w:r>
        <w:rPr>
          <w:rFonts w:ascii="Century Gothic" w:eastAsia="Century Gothic" w:hAnsi="Century Gothic" w:cs="Century Gothic"/>
          <w:color w:val="000000"/>
          <w:sz w:val="20"/>
          <w:szCs w:val="20"/>
        </w:rPr>
        <w:t xml:space="preserve">that we </w:t>
      </w:r>
      <w:r>
        <w:rPr>
          <w:rFonts w:ascii="Century Gothic" w:eastAsia="Century Gothic" w:hAnsi="Century Gothic" w:cs="Century Gothic"/>
          <w:sz w:val="20"/>
          <w:szCs w:val="20"/>
        </w:rPr>
        <w:t xml:space="preserve">believe </w:t>
      </w:r>
      <w:r>
        <w:rPr>
          <w:rFonts w:ascii="Century Gothic" w:eastAsia="Century Gothic" w:hAnsi="Century Gothic" w:cs="Century Gothic"/>
          <w:color w:val="000000"/>
          <w:sz w:val="20"/>
          <w:szCs w:val="20"/>
        </w:rPr>
        <w:t xml:space="preserve">may be of interest to you. We do not share </w:t>
      </w:r>
      <w:r>
        <w:rPr>
          <w:rFonts w:ascii="Century Gothic" w:eastAsia="Century Gothic" w:hAnsi="Century Gothic" w:cs="Century Gothic"/>
          <w:sz w:val="20"/>
          <w:szCs w:val="20"/>
        </w:rPr>
        <w:t xml:space="preserve">any personal </w:t>
      </w:r>
      <w:r>
        <w:rPr>
          <w:rFonts w:ascii="Century Gothic" w:eastAsia="Century Gothic" w:hAnsi="Century Gothic" w:cs="Century Gothic"/>
          <w:color w:val="000000"/>
          <w:sz w:val="20"/>
          <w:szCs w:val="20"/>
        </w:rPr>
        <w:t>data with third parties for marketing purposes.</w:t>
      </w:r>
    </w:p>
    <w:p w14:paraId="00000020" w14:textId="77777777" w:rsidR="00C55A54" w:rsidRDefault="006175B6">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 xml:space="preserve">If you have agreed to </w:t>
      </w:r>
      <w:proofErr w:type="gramStart"/>
      <w:r>
        <w:rPr>
          <w:rFonts w:ascii="Century Gothic" w:eastAsia="Century Gothic" w:hAnsi="Century Gothic" w:cs="Century Gothic"/>
          <w:color w:val="000000"/>
          <w:sz w:val="20"/>
          <w:szCs w:val="20"/>
        </w:rPr>
        <w:t>marketing</w:t>
      </w:r>
      <w:proofErr w:type="gramEnd"/>
      <w:r>
        <w:rPr>
          <w:rFonts w:ascii="Century Gothic" w:eastAsia="Century Gothic" w:hAnsi="Century Gothic" w:cs="Century Gothic"/>
          <w:color w:val="000000"/>
          <w:sz w:val="20"/>
          <w:szCs w:val="20"/>
        </w:rPr>
        <w:t xml:space="preserve"> you may opt out at a future date</w:t>
      </w:r>
      <w:r>
        <w:rPr>
          <w:rFonts w:ascii="Century Gothic" w:eastAsia="Century Gothic" w:hAnsi="Century Gothic" w:cs="Century Gothic"/>
          <w:sz w:val="20"/>
          <w:szCs w:val="20"/>
        </w:rPr>
        <w:t xml:space="preserve"> and</w:t>
      </w:r>
      <w:r>
        <w:rPr>
          <w:rFonts w:ascii="Century Gothic" w:eastAsia="Century Gothic" w:hAnsi="Century Gothic" w:cs="Century Gothic"/>
          <w:sz w:val="20"/>
          <w:szCs w:val="20"/>
        </w:rPr>
        <w:t xml:space="preserve"> you maintain </w:t>
      </w:r>
      <w:r>
        <w:rPr>
          <w:rFonts w:ascii="Century Gothic" w:eastAsia="Century Gothic" w:hAnsi="Century Gothic" w:cs="Century Gothic"/>
          <w:color w:val="000000"/>
          <w:sz w:val="20"/>
          <w:szCs w:val="20"/>
        </w:rPr>
        <w:t xml:space="preserve">the </w:t>
      </w:r>
      <w:r>
        <w:rPr>
          <w:rFonts w:ascii="Century Gothic" w:eastAsia="Century Gothic" w:hAnsi="Century Gothic" w:cs="Century Gothic"/>
          <w:sz w:val="20"/>
          <w:szCs w:val="20"/>
        </w:rPr>
        <w:t>right to</w:t>
      </w:r>
      <w:r>
        <w:rPr>
          <w:rFonts w:ascii="Century Gothic" w:eastAsia="Century Gothic" w:hAnsi="Century Gothic" w:cs="Century Gothic"/>
          <w:color w:val="000000"/>
          <w:sz w:val="20"/>
          <w:szCs w:val="20"/>
        </w:rPr>
        <w:t xml:space="preserve"> </w:t>
      </w:r>
      <w:r>
        <w:rPr>
          <w:rFonts w:ascii="Century Gothic" w:eastAsia="Century Gothic" w:hAnsi="Century Gothic" w:cs="Century Gothic"/>
          <w:sz w:val="20"/>
          <w:szCs w:val="20"/>
        </w:rPr>
        <w:t xml:space="preserve">request that we stop </w:t>
      </w:r>
      <w:r>
        <w:rPr>
          <w:rFonts w:ascii="Century Gothic" w:eastAsia="Century Gothic" w:hAnsi="Century Gothic" w:cs="Century Gothic"/>
          <w:color w:val="000000"/>
          <w:sz w:val="20"/>
          <w:szCs w:val="20"/>
        </w:rPr>
        <w:t>contacting you</w:t>
      </w:r>
      <w:r>
        <w:rPr>
          <w:rFonts w:ascii="Century Gothic" w:eastAsia="Century Gothic" w:hAnsi="Century Gothic" w:cs="Century Gothic"/>
          <w:sz w:val="20"/>
          <w:szCs w:val="20"/>
        </w:rPr>
        <w:t xml:space="preserve"> at any time.</w:t>
      </w:r>
    </w:p>
    <w:p w14:paraId="00000021" w14:textId="7B83C7A1" w:rsidR="00C55A54" w:rsidRDefault="006175B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If you wish to no longer be contacted for </w:t>
      </w:r>
      <w:proofErr w:type="gramStart"/>
      <w:r>
        <w:rPr>
          <w:rFonts w:ascii="Century Gothic" w:eastAsia="Century Gothic" w:hAnsi="Century Gothic" w:cs="Century Gothic"/>
          <w:color w:val="000000"/>
          <w:sz w:val="20"/>
          <w:szCs w:val="20"/>
        </w:rPr>
        <w:t>marketing</w:t>
      </w:r>
      <w:proofErr w:type="gramEnd"/>
      <w:r>
        <w:rPr>
          <w:rFonts w:ascii="Century Gothic" w:eastAsia="Century Gothic" w:hAnsi="Century Gothic" w:cs="Century Gothic"/>
          <w:color w:val="000000"/>
          <w:sz w:val="20"/>
          <w:szCs w:val="20"/>
        </w:rPr>
        <w:t xml:space="preserve"> please email </w:t>
      </w:r>
      <w:r w:rsidR="00ED3472">
        <w:rPr>
          <w:rFonts w:ascii="Century Gothic" w:eastAsia="Century Gothic" w:hAnsi="Century Gothic" w:cs="Century Gothic"/>
          <w:color w:val="000000"/>
          <w:sz w:val="20"/>
          <w:szCs w:val="20"/>
        </w:rPr>
        <w:t>kat@applewhitebc.co.uk</w:t>
      </w:r>
    </w:p>
    <w:p w14:paraId="00000022" w14:textId="77777777" w:rsidR="00C55A54" w:rsidRDefault="006175B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p>
    <w:p w14:paraId="00000023" w14:textId="77777777" w:rsidR="00C55A54" w:rsidRDefault="006175B6">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What </w:t>
      </w:r>
      <w:proofErr w:type="gramStart"/>
      <w:r>
        <w:rPr>
          <w:rFonts w:ascii="Century Gothic" w:eastAsia="Century Gothic" w:hAnsi="Century Gothic" w:cs="Century Gothic"/>
          <w:b/>
          <w:color w:val="000000"/>
          <w:sz w:val="20"/>
          <w:szCs w:val="20"/>
        </w:rPr>
        <w:t>are</w:t>
      </w:r>
      <w:proofErr w:type="gramEnd"/>
      <w:r>
        <w:rPr>
          <w:rFonts w:ascii="Century Gothic" w:eastAsia="Century Gothic" w:hAnsi="Century Gothic" w:cs="Century Gothic"/>
          <w:b/>
          <w:color w:val="000000"/>
          <w:sz w:val="20"/>
          <w:szCs w:val="20"/>
        </w:rPr>
        <w:t xml:space="preserve"> your data protection rights?</w:t>
      </w:r>
    </w:p>
    <w:p w14:paraId="00000024" w14:textId="3DFC4F3F" w:rsidR="00C55A54" w:rsidRDefault="00ED347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Applewhite Business Consultancy</w:t>
      </w:r>
      <w:r w:rsidR="006175B6">
        <w:rPr>
          <w:rFonts w:ascii="Century Gothic" w:eastAsia="Century Gothic" w:hAnsi="Century Gothic" w:cs="Century Gothic"/>
          <w:color w:val="000000"/>
          <w:sz w:val="20"/>
          <w:szCs w:val="20"/>
        </w:rPr>
        <w:t xml:space="preserve"> LTD would like to ensure that you</w:t>
      </w:r>
      <w:r w:rsidR="006175B6">
        <w:rPr>
          <w:rFonts w:ascii="Century Gothic" w:eastAsia="Century Gothic" w:hAnsi="Century Gothic" w:cs="Century Gothic"/>
          <w:color w:val="000000"/>
          <w:sz w:val="20"/>
          <w:szCs w:val="20"/>
        </w:rPr>
        <w:t xml:space="preserve"> are aware of the protections afforded to you by the data protection regulations:</w:t>
      </w:r>
    </w:p>
    <w:p w14:paraId="00000025" w14:textId="77777777" w:rsidR="00C55A54" w:rsidRDefault="006175B6">
      <w:pPr>
        <w:numPr>
          <w:ilvl w:val="0"/>
          <w:numId w:val="1"/>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i/>
          <w:color w:val="000000"/>
          <w:sz w:val="20"/>
          <w:szCs w:val="20"/>
        </w:rPr>
        <w:t>The right to access</w:t>
      </w:r>
      <w:r>
        <w:rPr>
          <w:rFonts w:ascii="Century Gothic" w:eastAsia="Century Gothic" w:hAnsi="Century Gothic" w:cs="Century Gothic"/>
          <w:color w:val="000000"/>
          <w:sz w:val="20"/>
          <w:szCs w:val="20"/>
        </w:rPr>
        <w:t xml:space="preserve"> – you have the right to access an</w:t>
      </w:r>
      <w:r>
        <w:rPr>
          <w:rFonts w:ascii="Century Gothic" w:eastAsia="Century Gothic" w:hAnsi="Century Gothic" w:cs="Century Gothic"/>
          <w:sz w:val="20"/>
          <w:szCs w:val="20"/>
        </w:rPr>
        <w:t xml:space="preserve">y of </w:t>
      </w:r>
      <w:r>
        <w:rPr>
          <w:rFonts w:ascii="Century Gothic" w:eastAsia="Century Gothic" w:hAnsi="Century Gothic" w:cs="Century Gothic"/>
          <w:color w:val="000000"/>
          <w:sz w:val="20"/>
          <w:szCs w:val="20"/>
        </w:rPr>
        <w:t>the information that we hold on you.</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(We may charge a fee for this service)</w:t>
      </w:r>
    </w:p>
    <w:p w14:paraId="00000026" w14:textId="77777777" w:rsidR="00C55A54" w:rsidRDefault="006175B6">
      <w:pPr>
        <w:numPr>
          <w:ilvl w:val="0"/>
          <w:numId w:val="1"/>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i/>
          <w:color w:val="000000"/>
          <w:sz w:val="20"/>
          <w:szCs w:val="20"/>
        </w:rPr>
        <w:t xml:space="preserve">The right to rectification – </w:t>
      </w:r>
      <w:r>
        <w:rPr>
          <w:rFonts w:ascii="Century Gothic" w:eastAsia="Century Gothic" w:hAnsi="Century Gothic" w:cs="Century Gothic"/>
          <w:color w:val="000000"/>
          <w:sz w:val="20"/>
          <w:szCs w:val="20"/>
        </w:rPr>
        <w:t xml:space="preserve">you </w:t>
      </w:r>
      <w:proofErr w:type="gramStart"/>
      <w:r>
        <w:rPr>
          <w:rFonts w:ascii="Century Gothic" w:eastAsia="Century Gothic" w:hAnsi="Century Gothic" w:cs="Century Gothic"/>
          <w:color w:val="000000"/>
          <w:sz w:val="20"/>
          <w:szCs w:val="20"/>
        </w:rPr>
        <w:t>have</w:t>
      </w:r>
      <w:proofErr w:type="gramEnd"/>
      <w:r>
        <w:rPr>
          <w:rFonts w:ascii="Century Gothic" w:eastAsia="Century Gothic" w:hAnsi="Century Gothic" w:cs="Century Gothic"/>
          <w:color w:val="000000"/>
          <w:sz w:val="20"/>
          <w:szCs w:val="20"/>
        </w:rPr>
        <w:t xml:space="preserve"> the right to request any information we hold is corrected if you believe it to be inaccurate or incomplete</w:t>
      </w:r>
    </w:p>
    <w:p w14:paraId="00000027" w14:textId="77777777" w:rsidR="00C55A54" w:rsidRDefault="006175B6">
      <w:pPr>
        <w:numPr>
          <w:ilvl w:val="0"/>
          <w:numId w:val="1"/>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i/>
          <w:color w:val="000000"/>
          <w:sz w:val="20"/>
          <w:szCs w:val="20"/>
        </w:rPr>
        <w:t xml:space="preserve">The right to erasure – </w:t>
      </w:r>
      <w:r>
        <w:rPr>
          <w:rFonts w:ascii="Century Gothic" w:eastAsia="Century Gothic" w:hAnsi="Century Gothic" w:cs="Century Gothic"/>
          <w:color w:val="000000"/>
          <w:sz w:val="20"/>
          <w:szCs w:val="20"/>
        </w:rPr>
        <w:t xml:space="preserve">you </w:t>
      </w:r>
      <w:proofErr w:type="gramStart"/>
      <w:r>
        <w:rPr>
          <w:rFonts w:ascii="Century Gothic" w:eastAsia="Century Gothic" w:hAnsi="Century Gothic" w:cs="Century Gothic"/>
          <w:color w:val="000000"/>
          <w:sz w:val="20"/>
          <w:szCs w:val="20"/>
        </w:rPr>
        <w:t>have</w:t>
      </w:r>
      <w:proofErr w:type="gramEnd"/>
      <w:r>
        <w:rPr>
          <w:rFonts w:ascii="Century Gothic" w:eastAsia="Century Gothic" w:hAnsi="Century Gothic" w:cs="Century Gothic"/>
          <w:color w:val="000000"/>
          <w:sz w:val="20"/>
          <w:szCs w:val="20"/>
        </w:rPr>
        <w:t xml:space="preserve"> the right to request that we delete your personal data under certain circumstan</w:t>
      </w:r>
      <w:r>
        <w:rPr>
          <w:rFonts w:ascii="Century Gothic" w:eastAsia="Century Gothic" w:hAnsi="Century Gothic" w:cs="Century Gothic"/>
          <w:color w:val="000000"/>
          <w:sz w:val="20"/>
          <w:szCs w:val="20"/>
        </w:rPr>
        <w:t>ces.</w:t>
      </w:r>
    </w:p>
    <w:p w14:paraId="00000028" w14:textId="77777777" w:rsidR="00C55A54" w:rsidRDefault="006175B6">
      <w:pPr>
        <w:numPr>
          <w:ilvl w:val="0"/>
          <w:numId w:val="1"/>
        </w:numPr>
        <w:pBdr>
          <w:top w:val="nil"/>
          <w:left w:val="nil"/>
          <w:bottom w:val="nil"/>
          <w:right w:val="nil"/>
          <w:between w:val="nil"/>
        </w:pBdr>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lastRenderedPageBreak/>
        <w:t xml:space="preserve">The right to restrict processing – </w:t>
      </w:r>
      <w:r>
        <w:rPr>
          <w:rFonts w:ascii="Century Gothic" w:eastAsia="Century Gothic" w:hAnsi="Century Gothic" w:cs="Century Gothic"/>
          <w:color w:val="000000"/>
          <w:sz w:val="20"/>
          <w:szCs w:val="20"/>
        </w:rPr>
        <w:t>you have the right to request that we restrict the processing of your personal data under certain circumstances</w:t>
      </w:r>
      <w:r>
        <w:rPr>
          <w:rFonts w:ascii="Century Gothic" w:eastAsia="Century Gothic" w:hAnsi="Century Gothic" w:cs="Century Gothic"/>
          <w:i/>
          <w:color w:val="000000"/>
          <w:sz w:val="20"/>
          <w:szCs w:val="20"/>
        </w:rPr>
        <w:t>.</w:t>
      </w:r>
    </w:p>
    <w:p w14:paraId="00000029" w14:textId="77777777" w:rsidR="00C55A54" w:rsidRDefault="006175B6">
      <w:pPr>
        <w:numPr>
          <w:ilvl w:val="0"/>
          <w:numId w:val="1"/>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i/>
          <w:color w:val="000000"/>
          <w:sz w:val="20"/>
          <w:szCs w:val="20"/>
        </w:rPr>
        <w:t>The right to object to processing</w:t>
      </w:r>
      <w:r>
        <w:rPr>
          <w:rFonts w:ascii="Century Gothic" w:eastAsia="Century Gothic" w:hAnsi="Century Gothic" w:cs="Century Gothic"/>
          <w:color w:val="000000"/>
          <w:sz w:val="20"/>
          <w:szCs w:val="20"/>
        </w:rPr>
        <w:t xml:space="preserve"> - you have the right to object to the processing of your data under c</w:t>
      </w:r>
      <w:r>
        <w:rPr>
          <w:rFonts w:ascii="Century Gothic" w:eastAsia="Century Gothic" w:hAnsi="Century Gothic" w:cs="Century Gothic"/>
          <w:color w:val="000000"/>
          <w:sz w:val="20"/>
          <w:szCs w:val="20"/>
        </w:rPr>
        <w:t>ertain conditions.</w:t>
      </w:r>
    </w:p>
    <w:p w14:paraId="0000002A" w14:textId="77777777" w:rsidR="00C55A54" w:rsidRDefault="006175B6">
      <w:pPr>
        <w:numPr>
          <w:ilvl w:val="0"/>
          <w:numId w:val="1"/>
        </w:num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i/>
          <w:color w:val="000000"/>
          <w:sz w:val="20"/>
          <w:szCs w:val="20"/>
        </w:rPr>
        <w:t xml:space="preserve">The right to data portability – </w:t>
      </w:r>
      <w:r>
        <w:rPr>
          <w:rFonts w:ascii="Century Gothic" w:eastAsia="Century Gothic" w:hAnsi="Century Gothic" w:cs="Century Gothic"/>
          <w:color w:val="000000"/>
          <w:sz w:val="20"/>
          <w:szCs w:val="20"/>
        </w:rPr>
        <w:t xml:space="preserve">you </w:t>
      </w:r>
      <w:proofErr w:type="gramStart"/>
      <w:r>
        <w:rPr>
          <w:rFonts w:ascii="Century Gothic" w:eastAsia="Century Gothic" w:hAnsi="Century Gothic" w:cs="Century Gothic"/>
          <w:color w:val="000000"/>
          <w:sz w:val="20"/>
          <w:szCs w:val="20"/>
        </w:rPr>
        <w:t>have</w:t>
      </w:r>
      <w:proofErr w:type="gramEnd"/>
      <w:r>
        <w:rPr>
          <w:rFonts w:ascii="Century Gothic" w:eastAsia="Century Gothic" w:hAnsi="Century Gothic" w:cs="Century Gothic"/>
          <w:color w:val="000000"/>
          <w:sz w:val="20"/>
          <w:szCs w:val="20"/>
        </w:rPr>
        <w:t xml:space="preserve"> the right to request that our organisation transfers the data we hold on you to another organisation or directly to you, under certain conditions.</w:t>
      </w:r>
    </w:p>
    <w:p w14:paraId="0000002B" w14:textId="77777777" w:rsidR="00C55A54" w:rsidRDefault="00C55A54">
      <w:pPr>
        <w:pBdr>
          <w:top w:val="nil"/>
          <w:left w:val="nil"/>
          <w:bottom w:val="nil"/>
          <w:right w:val="nil"/>
          <w:between w:val="nil"/>
        </w:pBdr>
        <w:rPr>
          <w:rFonts w:ascii="Century Gothic" w:eastAsia="Century Gothic" w:hAnsi="Century Gothic" w:cs="Century Gothic"/>
          <w:color w:val="000000"/>
          <w:sz w:val="20"/>
          <w:szCs w:val="20"/>
        </w:rPr>
      </w:pPr>
    </w:p>
    <w:p w14:paraId="0000002C" w14:textId="213A4369" w:rsidR="00C55A54" w:rsidRDefault="006175B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If you make a request, we have one month to respond to you. If you wish to make a </w:t>
      </w:r>
      <w:proofErr w:type="gramStart"/>
      <w:r>
        <w:rPr>
          <w:rFonts w:ascii="Century Gothic" w:eastAsia="Century Gothic" w:hAnsi="Century Gothic" w:cs="Century Gothic"/>
          <w:color w:val="000000"/>
          <w:sz w:val="20"/>
          <w:szCs w:val="20"/>
        </w:rPr>
        <w:t>request</w:t>
      </w:r>
      <w:proofErr w:type="gramEnd"/>
      <w:r>
        <w:rPr>
          <w:rFonts w:ascii="Century Gothic" w:eastAsia="Century Gothic" w:hAnsi="Century Gothic" w:cs="Century Gothic"/>
          <w:color w:val="000000"/>
          <w:sz w:val="20"/>
          <w:szCs w:val="20"/>
        </w:rPr>
        <w:t xml:space="preserve"> please email us at </w:t>
      </w:r>
      <w:hyperlink r:id="rId6" w:history="1">
        <w:r w:rsidR="00ED3472" w:rsidRPr="0065502D">
          <w:rPr>
            <w:rStyle w:val="Hyperlink"/>
            <w:rFonts w:ascii="Century Gothic" w:eastAsia="Century Gothic" w:hAnsi="Century Gothic" w:cs="Century Gothic"/>
            <w:sz w:val="20"/>
            <w:szCs w:val="20"/>
          </w:rPr>
          <w:t>kat@applewhitebc.co.uk</w:t>
        </w:r>
      </w:hyperlink>
      <w:r>
        <w:rPr>
          <w:rFonts w:ascii="Century Gothic" w:eastAsia="Century Gothic" w:hAnsi="Century Gothic" w:cs="Century Gothic"/>
          <w:color w:val="000000"/>
          <w:sz w:val="20"/>
          <w:szCs w:val="20"/>
        </w:rPr>
        <w:t xml:space="preserve"> </w:t>
      </w:r>
    </w:p>
    <w:p w14:paraId="0000002D" w14:textId="77777777" w:rsidR="00C55A54" w:rsidRDefault="00C55A54">
      <w:pPr>
        <w:pBdr>
          <w:top w:val="nil"/>
          <w:left w:val="nil"/>
          <w:bottom w:val="nil"/>
          <w:right w:val="nil"/>
          <w:between w:val="nil"/>
        </w:pBdr>
        <w:rPr>
          <w:rFonts w:ascii="Century Gothic" w:eastAsia="Century Gothic" w:hAnsi="Century Gothic" w:cs="Century Gothic"/>
          <w:sz w:val="20"/>
          <w:szCs w:val="20"/>
        </w:rPr>
      </w:pPr>
    </w:p>
    <w:p w14:paraId="0000002E" w14:textId="77777777" w:rsidR="00C55A54" w:rsidRDefault="006175B6">
      <w:pPr>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What are Cookies?</w:t>
      </w:r>
    </w:p>
    <w:p w14:paraId="0000002F" w14:textId="77777777" w:rsidR="00C55A54" w:rsidRDefault="006175B6">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Cookies are text files that are placed on your computer to collect standard internet logs and visitor behaviour information. When you visit our websites, we may collect information from you automatically through Cookies or similar technology. For further d</w:t>
      </w:r>
      <w:r>
        <w:rPr>
          <w:rFonts w:ascii="Century Gothic" w:eastAsia="Century Gothic" w:hAnsi="Century Gothic" w:cs="Century Gothic"/>
          <w:sz w:val="20"/>
          <w:szCs w:val="20"/>
        </w:rPr>
        <w:t>etails on Cookies please visit allaboutcookies.org</w:t>
      </w:r>
    </w:p>
    <w:p w14:paraId="00000030" w14:textId="77777777" w:rsidR="00C55A54" w:rsidRDefault="00C55A54">
      <w:pPr>
        <w:pBdr>
          <w:top w:val="nil"/>
          <w:left w:val="nil"/>
          <w:bottom w:val="nil"/>
          <w:right w:val="nil"/>
          <w:between w:val="nil"/>
        </w:pBdr>
        <w:rPr>
          <w:rFonts w:ascii="Century Gothic" w:eastAsia="Century Gothic" w:hAnsi="Century Gothic" w:cs="Century Gothic"/>
          <w:sz w:val="20"/>
          <w:szCs w:val="20"/>
        </w:rPr>
      </w:pPr>
    </w:p>
    <w:p w14:paraId="00000031" w14:textId="77777777" w:rsidR="00C55A54" w:rsidRDefault="006175B6">
      <w:pPr>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How do we use Cookies?</w:t>
      </w:r>
    </w:p>
    <w:p w14:paraId="00000032" w14:textId="4772CD8A" w:rsidR="00C55A54" w:rsidRDefault="00ED3472">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Applewhite Business Consultancy </w:t>
      </w:r>
      <w:r w:rsidR="006175B6">
        <w:rPr>
          <w:rFonts w:ascii="Century Gothic" w:eastAsia="Century Gothic" w:hAnsi="Century Gothic" w:cs="Century Gothic"/>
          <w:sz w:val="20"/>
          <w:szCs w:val="20"/>
        </w:rPr>
        <w:t>uses Cookies in a range of ways to improve your experience on our website including:</w:t>
      </w:r>
    </w:p>
    <w:p w14:paraId="00000033" w14:textId="77777777" w:rsidR="00C55A54" w:rsidRDefault="006175B6">
      <w:pPr>
        <w:numPr>
          <w:ilvl w:val="0"/>
          <w:numId w:val="5"/>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Keeping you signed in (where this is applicable)</w:t>
      </w:r>
    </w:p>
    <w:p w14:paraId="00000034" w14:textId="77777777" w:rsidR="00C55A54" w:rsidRDefault="006175B6">
      <w:pPr>
        <w:numPr>
          <w:ilvl w:val="0"/>
          <w:numId w:val="5"/>
        </w:num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Understanding how you use our</w:t>
      </w:r>
      <w:r>
        <w:rPr>
          <w:rFonts w:ascii="Century Gothic" w:eastAsia="Century Gothic" w:hAnsi="Century Gothic" w:cs="Century Gothic"/>
          <w:sz w:val="20"/>
          <w:szCs w:val="20"/>
        </w:rPr>
        <w:t xml:space="preserve"> website</w:t>
      </w:r>
    </w:p>
    <w:p w14:paraId="00000035" w14:textId="77777777" w:rsidR="00C55A54" w:rsidRDefault="00C55A54">
      <w:pPr>
        <w:pBdr>
          <w:top w:val="nil"/>
          <w:left w:val="nil"/>
          <w:bottom w:val="nil"/>
          <w:right w:val="nil"/>
          <w:between w:val="nil"/>
        </w:pBdr>
        <w:rPr>
          <w:rFonts w:ascii="Century Gothic" w:eastAsia="Century Gothic" w:hAnsi="Century Gothic" w:cs="Century Gothic"/>
          <w:sz w:val="20"/>
          <w:szCs w:val="20"/>
        </w:rPr>
      </w:pPr>
    </w:p>
    <w:p w14:paraId="00000036" w14:textId="77777777" w:rsidR="00C55A54" w:rsidRDefault="006175B6">
      <w:pPr>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What types of Cookies do we use?</w:t>
      </w:r>
    </w:p>
    <w:p w14:paraId="00000037" w14:textId="40DA201E" w:rsidR="00C55A54" w:rsidRDefault="006175B6">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u w:val="single"/>
        </w:rPr>
        <w:t xml:space="preserve">Functionality </w:t>
      </w:r>
      <w:r>
        <w:rPr>
          <w:rFonts w:ascii="Century Gothic" w:eastAsia="Century Gothic" w:hAnsi="Century Gothic" w:cs="Century Gothic"/>
          <w:sz w:val="20"/>
          <w:szCs w:val="20"/>
        </w:rPr>
        <w:t xml:space="preserve">- </w:t>
      </w:r>
      <w:r w:rsidR="00ED3472">
        <w:rPr>
          <w:rFonts w:ascii="Century Gothic" w:eastAsia="Century Gothic" w:hAnsi="Century Gothic" w:cs="Century Gothic"/>
          <w:sz w:val="20"/>
          <w:szCs w:val="20"/>
        </w:rPr>
        <w:t xml:space="preserve">Applewhite Business Consultancy </w:t>
      </w:r>
      <w:r>
        <w:rPr>
          <w:rFonts w:ascii="Century Gothic" w:eastAsia="Century Gothic" w:hAnsi="Century Gothic" w:cs="Century Gothic"/>
          <w:sz w:val="20"/>
          <w:szCs w:val="20"/>
        </w:rPr>
        <w:t xml:space="preserve">uses Cookies so that we recognise you on our website and remember any of your preferences. This includes things like language preferences and your location. </w:t>
      </w:r>
    </w:p>
    <w:p w14:paraId="00000038" w14:textId="77777777" w:rsidR="00C55A54" w:rsidRDefault="006175B6">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use a mix of both </w:t>
      </w:r>
      <w:r>
        <w:rPr>
          <w:rFonts w:ascii="Century Gothic" w:eastAsia="Century Gothic" w:hAnsi="Century Gothic" w:cs="Century Gothic"/>
          <w:sz w:val="20"/>
          <w:szCs w:val="20"/>
        </w:rPr>
        <w:t xml:space="preserve">first party and </w:t>
      </w:r>
      <w:proofErr w:type="gramStart"/>
      <w:r>
        <w:rPr>
          <w:rFonts w:ascii="Century Gothic" w:eastAsia="Century Gothic" w:hAnsi="Century Gothic" w:cs="Century Gothic"/>
          <w:sz w:val="20"/>
          <w:szCs w:val="20"/>
        </w:rPr>
        <w:t>third party</w:t>
      </w:r>
      <w:proofErr w:type="gramEnd"/>
      <w:r>
        <w:rPr>
          <w:rFonts w:ascii="Century Gothic" w:eastAsia="Century Gothic" w:hAnsi="Century Gothic" w:cs="Century Gothic"/>
          <w:sz w:val="20"/>
          <w:szCs w:val="20"/>
        </w:rPr>
        <w:t xml:space="preserve"> Cookies.</w:t>
      </w:r>
    </w:p>
    <w:p w14:paraId="00000039" w14:textId="77777777" w:rsidR="00C55A54" w:rsidRDefault="00C55A54">
      <w:pPr>
        <w:pBdr>
          <w:top w:val="nil"/>
          <w:left w:val="nil"/>
          <w:bottom w:val="nil"/>
          <w:right w:val="nil"/>
          <w:between w:val="nil"/>
        </w:pBdr>
        <w:rPr>
          <w:rFonts w:ascii="Century Gothic" w:eastAsia="Century Gothic" w:hAnsi="Century Gothic" w:cs="Century Gothic"/>
          <w:sz w:val="20"/>
          <w:szCs w:val="20"/>
        </w:rPr>
      </w:pPr>
    </w:p>
    <w:p w14:paraId="0000003A" w14:textId="56E52DCA" w:rsidR="00C55A54" w:rsidRDefault="006175B6">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u w:val="single"/>
        </w:rPr>
        <w:t xml:space="preserve">Advertising </w:t>
      </w:r>
      <w:r>
        <w:rPr>
          <w:rFonts w:ascii="Century Gothic" w:eastAsia="Century Gothic" w:hAnsi="Century Gothic" w:cs="Century Gothic"/>
          <w:sz w:val="20"/>
          <w:szCs w:val="20"/>
        </w:rPr>
        <w:t xml:space="preserve">- </w:t>
      </w:r>
      <w:r w:rsidR="00ED3472">
        <w:rPr>
          <w:rFonts w:ascii="Century Gothic" w:eastAsia="Century Gothic" w:hAnsi="Century Gothic" w:cs="Century Gothic"/>
          <w:sz w:val="20"/>
          <w:szCs w:val="20"/>
        </w:rPr>
        <w:t xml:space="preserve">Applewhite Business Consultancy </w:t>
      </w:r>
      <w:r>
        <w:rPr>
          <w:rFonts w:ascii="Century Gothic" w:eastAsia="Century Gothic" w:hAnsi="Century Gothic" w:cs="Century Gothic"/>
          <w:sz w:val="20"/>
          <w:szCs w:val="20"/>
        </w:rPr>
        <w:t xml:space="preserve">uses these Cookies to collect information about your visit to our website, such as: the content you viewed, the links you followed and information about your browser, device and your IP </w:t>
      </w:r>
      <w:r>
        <w:rPr>
          <w:rFonts w:ascii="Century Gothic" w:eastAsia="Century Gothic" w:hAnsi="Century Gothic" w:cs="Century Gothic"/>
          <w:sz w:val="20"/>
          <w:szCs w:val="20"/>
        </w:rPr>
        <w:t xml:space="preserve">address. </w:t>
      </w:r>
    </w:p>
    <w:p w14:paraId="0000003B" w14:textId="77777777" w:rsidR="00C55A54" w:rsidRDefault="006175B6">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We may sometimes share some limited aspects of your data with third parties for advertising purposes. We may also share some parts of the online data collected through Cookies with our advertising partners (where applicable). This means when you </w:t>
      </w:r>
      <w:r>
        <w:rPr>
          <w:rFonts w:ascii="Century Gothic" w:eastAsia="Century Gothic" w:hAnsi="Century Gothic" w:cs="Century Gothic"/>
          <w:sz w:val="20"/>
          <w:szCs w:val="20"/>
        </w:rPr>
        <w:t>visit other websites you may be shown advertising based on your browsing pattern on our website.</w:t>
      </w:r>
    </w:p>
    <w:p w14:paraId="0000003C" w14:textId="77777777" w:rsidR="00C55A54" w:rsidRDefault="00C55A54">
      <w:pPr>
        <w:pBdr>
          <w:top w:val="nil"/>
          <w:left w:val="nil"/>
          <w:bottom w:val="nil"/>
          <w:right w:val="nil"/>
          <w:between w:val="nil"/>
        </w:pBdr>
        <w:rPr>
          <w:rFonts w:ascii="Century Gothic" w:eastAsia="Century Gothic" w:hAnsi="Century Gothic" w:cs="Century Gothic"/>
          <w:sz w:val="20"/>
          <w:szCs w:val="20"/>
        </w:rPr>
      </w:pPr>
    </w:p>
    <w:p w14:paraId="0000003D" w14:textId="77777777" w:rsidR="00C55A54" w:rsidRDefault="006175B6">
      <w:pPr>
        <w:pBdr>
          <w:top w:val="nil"/>
          <w:left w:val="nil"/>
          <w:bottom w:val="nil"/>
          <w:right w:val="nil"/>
          <w:between w:val="nil"/>
        </w:pBdr>
        <w:rPr>
          <w:rFonts w:ascii="Century Gothic" w:eastAsia="Century Gothic" w:hAnsi="Century Gothic" w:cs="Century Gothic"/>
          <w:b/>
          <w:sz w:val="20"/>
          <w:szCs w:val="20"/>
        </w:rPr>
      </w:pPr>
      <w:r>
        <w:rPr>
          <w:rFonts w:ascii="Century Gothic" w:eastAsia="Century Gothic" w:hAnsi="Century Gothic" w:cs="Century Gothic"/>
          <w:b/>
          <w:sz w:val="20"/>
          <w:szCs w:val="20"/>
        </w:rPr>
        <w:t>How to manage Cookies</w:t>
      </w:r>
    </w:p>
    <w:p w14:paraId="0000003E" w14:textId="77777777" w:rsidR="00C55A54" w:rsidRDefault="006175B6">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sz w:val="20"/>
          <w:szCs w:val="20"/>
        </w:rPr>
        <w:t>You can set your browser to not accept Cookies and the website referenced earlier provides instructions on how to do this. However, in doing so you may lessen your online experience as website content may not function as a result.</w:t>
      </w:r>
    </w:p>
    <w:p w14:paraId="0000003F" w14:textId="77777777" w:rsidR="00C55A54" w:rsidRDefault="00C55A54">
      <w:pPr>
        <w:pBdr>
          <w:top w:val="nil"/>
          <w:left w:val="nil"/>
          <w:bottom w:val="nil"/>
          <w:right w:val="nil"/>
          <w:between w:val="nil"/>
        </w:pBdr>
        <w:rPr>
          <w:rFonts w:ascii="Century Gothic" w:eastAsia="Century Gothic" w:hAnsi="Century Gothic" w:cs="Century Gothic"/>
          <w:sz w:val="20"/>
          <w:szCs w:val="20"/>
        </w:rPr>
      </w:pPr>
    </w:p>
    <w:p w14:paraId="00000040" w14:textId="77777777" w:rsidR="00C55A54" w:rsidRDefault="006175B6">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Privacy Policy of </w:t>
      </w:r>
      <w:r>
        <w:rPr>
          <w:rFonts w:ascii="Century Gothic" w:eastAsia="Century Gothic" w:hAnsi="Century Gothic" w:cs="Century Gothic"/>
          <w:b/>
          <w:sz w:val="20"/>
          <w:szCs w:val="20"/>
        </w:rPr>
        <w:t xml:space="preserve">other </w:t>
      </w:r>
      <w:r>
        <w:rPr>
          <w:rFonts w:ascii="Century Gothic" w:eastAsia="Century Gothic" w:hAnsi="Century Gothic" w:cs="Century Gothic"/>
          <w:b/>
          <w:color w:val="000000"/>
          <w:sz w:val="20"/>
          <w:szCs w:val="20"/>
        </w:rPr>
        <w:t>websites</w:t>
      </w:r>
    </w:p>
    <w:p w14:paraId="00000041" w14:textId="625473EB" w:rsidR="00C55A54" w:rsidRDefault="006175B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Our website may contain links to other websites. Our privacy </w:t>
      </w:r>
      <w:proofErr w:type="gramStart"/>
      <w:r>
        <w:rPr>
          <w:rFonts w:ascii="Century Gothic" w:eastAsia="Century Gothic" w:hAnsi="Century Gothic" w:cs="Century Gothic"/>
          <w:color w:val="000000"/>
          <w:sz w:val="20"/>
          <w:szCs w:val="20"/>
        </w:rPr>
        <w:t>policy</w:t>
      </w:r>
      <w:proofErr w:type="gramEnd"/>
      <w:r>
        <w:rPr>
          <w:rFonts w:ascii="Century Gothic" w:eastAsia="Century Gothic" w:hAnsi="Century Gothic" w:cs="Century Gothic"/>
          <w:color w:val="000000"/>
          <w:sz w:val="20"/>
          <w:szCs w:val="20"/>
        </w:rPr>
        <w:t xml:space="preserve"> h</w:t>
      </w:r>
      <w:r>
        <w:rPr>
          <w:rFonts w:ascii="Century Gothic" w:eastAsia="Century Gothic" w:hAnsi="Century Gothic" w:cs="Century Gothic"/>
          <w:sz w:val="20"/>
          <w:szCs w:val="20"/>
        </w:rPr>
        <w:t xml:space="preserve">owever, </w:t>
      </w:r>
      <w:r>
        <w:rPr>
          <w:rFonts w:ascii="Century Gothic" w:eastAsia="Century Gothic" w:hAnsi="Century Gothic" w:cs="Century Gothic"/>
          <w:color w:val="000000"/>
          <w:sz w:val="20"/>
          <w:szCs w:val="20"/>
        </w:rPr>
        <w:t xml:space="preserve">only relates to the </w:t>
      </w:r>
      <w:r w:rsidR="00ED3472">
        <w:rPr>
          <w:rFonts w:ascii="Century Gothic" w:eastAsia="Century Gothic" w:hAnsi="Century Gothic" w:cs="Century Gothic"/>
          <w:sz w:val="20"/>
          <w:szCs w:val="20"/>
        </w:rPr>
        <w:t xml:space="preserve">Applewhite Business Consultancy </w:t>
      </w:r>
      <w:r>
        <w:rPr>
          <w:rFonts w:ascii="Century Gothic" w:eastAsia="Century Gothic" w:hAnsi="Century Gothic" w:cs="Century Gothic"/>
          <w:color w:val="000000"/>
          <w:sz w:val="20"/>
          <w:szCs w:val="20"/>
        </w:rPr>
        <w:t>website and we would therefore advise you to check the privacy statements of other websites that you may choose to visit</w:t>
      </w:r>
      <w:r>
        <w:rPr>
          <w:rFonts w:ascii="Century Gothic" w:eastAsia="Century Gothic" w:hAnsi="Century Gothic" w:cs="Century Gothic"/>
          <w:sz w:val="20"/>
          <w:szCs w:val="20"/>
        </w:rPr>
        <w:t xml:space="preserve"> directly.</w:t>
      </w:r>
    </w:p>
    <w:p w14:paraId="00000042" w14:textId="77777777" w:rsidR="00C55A54" w:rsidRDefault="00C55A54">
      <w:pPr>
        <w:pBdr>
          <w:top w:val="nil"/>
          <w:left w:val="nil"/>
          <w:bottom w:val="nil"/>
          <w:right w:val="nil"/>
          <w:between w:val="nil"/>
        </w:pBdr>
        <w:rPr>
          <w:rFonts w:ascii="Century Gothic" w:eastAsia="Century Gothic" w:hAnsi="Century Gothic" w:cs="Century Gothic"/>
          <w:color w:val="000000"/>
          <w:sz w:val="20"/>
          <w:szCs w:val="20"/>
        </w:rPr>
      </w:pPr>
    </w:p>
    <w:p w14:paraId="00000043" w14:textId="77777777" w:rsidR="00C55A54" w:rsidRDefault="006175B6">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Changes to our Privacy Policy</w:t>
      </w:r>
    </w:p>
    <w:p w14:paraId="00000044" w14:textId="786BBF9B" w:rsidR="00C55A54" w:rsidRDefault="00ED3472">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Applewhite Business Consultancy </w:t>
      </w:r>
      <w:r w:rsidR="006175B6">
        <w:rPr>
          <w:rFonts w:ascii="Century Gothic" w:eastAsia="Century Gothic" w:hAnsi="Century Gothic" w:cs="Century Gothic"/>
          <w:color w:val="000000"/>
          <w:sz w:val="20"/>
          <w:szCs w:val="20"/>
        </w:rPr>
        <w:t xml:space="preserve">frequently reviews </w:t>
      </w:r>
      <w:r w:rsidR="006175B6">
        <w:rPr>
          <w:rFonts w:ascii="Century Gothic" w:eastAsia="Century Gothic" w:hAnsi="Century Gothic" w:cs="Century Gothic"/>
          <w:sz w:val="20"/>
          <w:szCs w:val="20"/>
        </w:rPr>
        <w:t>its Privacy</w:t>
      </w:r>
      <w:r w:rsidR="006175B6">
        <w:rPr>
          <w:rFonts w:ascii="Century Gothic" w:eastAsia="Century Gothic" w:hAnsi="Century Gothic" w:cs="Century Gothic"/>
          <w:color w:val="000000"/>
          <w:sz w:val="20"/>
          <w:szCs w:val="20"/>
        </w:rPr>
        <w:t xml:space="preserve"> Policy </w:t>
      </w:r>
      <w:r w:rsidR="006175B6">
        <w:rPr>
          <w:rFonts w:ascii="Century Gothic" w:eastAsia="Century Gothic" w:hAnsi="Century Gothic" w:cs="Century Gothic"/>
          <w:color w:val="000000"/>
          <w:sz w:val="20"/>
          <w:szCs w:val="20"/>
        </w:rPr>
        <w:t xml:space="preserve">and makes amends according to the recommendations and regulations it adheres to. </w:t>
      </w:r>
    </w:p>
    <w:p w14:paraId="00000045" w14:textId="0063DD8E" w:rsidR="00C55A54" w:rsidRDefault="006175B6">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This policy was last updated on </w:t>
      </w:r>
      <w:r w:rsidR="00ED3472">
        <w:rPr>
          <w:rFonts w:ascii="Century Gothic" w:eastAsia="Century Gothic" w:hAnsi="Century Gothic" w:cs="Century Gothic"/>
          <w:color w:val="000000"/>
          <w:sz w:val="20"/>
          <w:szCs w:val="20"/>
        </w:rPr>
        <w:t>1</w:t>
      </w:r>
      <w:r w:rsidR="00ED3472" w:rsidRPr="00ED3472">
        <w:rPr>
          <w:rFonts w:ascii="Century Gothic" w:eastAsia="Century Gothic" w:hAnsi="Century Gothic" w:cs="Century Gothic"/>
          <w:color w:val="000000"/>
          <w:sz w:val="20"/>
          <w:szCs w:val="20"/>
          <w:vertAlign w:val="superscript"/>
        </w:rPr>
        <w:t>st</w:t>
      </w:r>
      <w:r w:rsidR="00ED3472">
        <w:rPr>
          <w:rFonts w:ascii="Century Gothic" w:eastAsia="Century Gothic" w:hAnsi="Century Gothic" w:cs="Century Gothic"/>
          <w:color w:val="000000"/>
          <w:sz w:val="20"/>
          <w:szCs w:val="20"/>
        </w:rPr>
        <w:t xml:space="preserve"> March 2021</w:t>
      </w:r>
    </w:p>
    <w:p w14:paraId="00000046" w14:textId="77777777" w:rsidR="00C55A54" w:rsidRDefault="00C55A54">
      <w:pPr>
        <w:pBdr>
          <w:top w:val="nil"/>
          <w:left w:val="nil"/>
          <w:bottom w:val="nil"/>
          <w:right w:val="nil"/>
          <w:between w:val="nil"/>
        </w:pBdr>
        <w:rPr>
          <w:rFonts w:ascii="Century Gothic" w:eastAsia="Century Gothic" w:hAnsi="Century Gothic" w:cs="Century Gothic"/>
          <w:color w:val="000000"/>
          <w:sz w:val="20"/>
          <w:szCs w:val="20"/>
        </w:rPr>
      </w:pPr>
    </w:p>
    <w:p w14:paraId="00000047" w14:textId="77777777" w:rsidR="00C55A54" w:rsidRDefault="006175B6">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How to contact us</w:t>
      </w:r>
    </w:p>
    <w:p w14:paraId="00000049" w14:textId="3AE05ACB" w:rsidR="00C55A54" w:rsidRDefault="006175B6" w:rsidP="00ED3472">
      <w:pPr>
        <w:pBdr>
          <w:top w:val="nil"/>
          <w:left w:val="nil"/>
          <w:bottom w:val="nil"/>
          <w:right w:val="nil"/>
          <w:between w:val="nil"/>
        </w:pBdr>
        <w:rPr>
          <w:rFonts w:ascii="Century Gothic" w:eastAsia="Century Gothic" w:hAnsi="Century Gothic" w:cs="Century Gothic"/>
          <w:color w:val="000000"/>
          <w:sz w:val="20"/>
          <w:szCs w:val="20"/>
        </w:rPr>
      </w:pPr>
      <w:bookmarkStart w:id="0" w:name="_heading=h.gjdgxs" w:colFirst="0" w:colLast="0"/>
      <w:bookmarkEnd w:id="0"/>
      <w:r>
        <w:rPr>
          <w:rFonts w:ascii="Century Gothic" w:eastAsia="Century Gothic" w:hAnsi="Century Gothic" w:cs="Century Gothic"/>
          <w:color w:val="000000"/>
          <w:sz w:val="20"/>
          <w:szCs w:val="20"/>
        </w:rPr>
        <w:lastRenderedPageBreak/>
        <w:t>If you have any questions regarding our Privacy Policy, the data we hold on you or you wish to exercise a</w:t>
      </w:r>
      <w:r>
        <w:rPr>
          <w:rFonts w:ascii="Century Gothic" w:eastAsia="Century Gothic" w:hAnsi="Century Gothic" w:cs="Century Gothic"/>
          <w:color w:val="000000"/>
          <w:sz w:val="20"/>
          <w:szCs w:val="20"/>
        </w:rPr>
        <w:t>ny of your data protection rights, please contact us by email a</w:t>
      </w:r>
      <w:r w:rsidR="00ED3472">
        <w:rPr>
          <w:rFonts w:ascii="Century Gothic" w:eastAsia="Century Gothic" w:hAnsi="Century Gothic" w:cs="Century Gothic"/>
          <w:color w:val="000000"/>
          <w:sz w:val="20"/>
          <w:szCs w:val="20"/>
        </w:rPr>
        <w:t xml:space="preserve"> </w:t>
      </w:r>
      <w:hyperlink r:id="rId7" w:history="1">
        <w:r w:rsidR="00ED3472" w:rsidRPr="0065502D">
          <w:rPr>
            <w:rStyle w:val="Hyperlink"/>
            <w:rFonts w:ascii="Century Gothic" w:eastAsia="Century Gothic" w:hAnsi="Century Gothic" w:cs="Century Gothic"/>
            <w:sz w:val="20"/>
            <w:szCs w:val="20"/>
          </w:rPr>
          <w:t>kat@applewhitebc.co.uk</w:t>
        </w:r>
      </w:hyperlink>
      <w:r w:rsidR="00ED3472">
        <w:rPr>
          <w:rFonts w:ascii="Century Gothic" w:eastAsia="Century Gothic" w:hAnsi="Century Gothic" w:cs="Century Gothic"/>
          <w:color w:val="0000FF"/>
          <w:sz w:val="20"/>
          <w:szCs w:val="20"/>
          <w:u w:val="single"/>
        </w:rPr>
        <w:t xml:space="preserve"> </w:t>
      </w:r>
    </w:p>
    <w:p w14:paraId="0000004A" w14:textId="77777777" w:rsidR="00C55A54" w:rsidRDefault="00C55A54">
      <w:pPr>
        <w:pBdr>
          <w:top w:val="nil"/>
          <w:left w:val="nil"/>
          <w:bottom w:val="nil"/>
          <w:right w:val="nil"/>
          <w:between w:val="nil"/>
        </w:pBdr>
        <w:rPr>
          <w:rFonts w:ascii="Century Gothic" w:eastAsia="Century Gothic" w:hAnsi="Century Gothic" w:cs="Century Gothic"/>
          <w:b/>
          <w:sz w:val="20"/>
          <w:szCs w:val="20"/>
        </w:rPr>
      </w:pPr>
    </w:p>
    <w:p w14:paraId="0000004B" w14:textId="77777777" w:rsidR="00C55A54" w:rsidRDefault="006175B6">
      <w:pPr>
        <w:pBdr>
          <w:top w:val="nil"/>
          <w:left w:val="nil"/>
          <w:bottom w:val="nil"/>
          <w:right w:val="nil"/>
          <w:between w:val="nil"/>
        </w:pBd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How to contact the appropriate authority</w:t>
      </w:r>
    </w:p>
    <w:p w14:paraId="0000004C" w14:textId="77777777" w:rsidR="00C55A54" w:rsidRDefault="006175B6">
      <w:pPr>
        <w:pBdr>
          <w:top w:val="nil"/>
          <w:left w:val="nil"/>
          <w:bottom w:val="nil"/>
          <w:right w:val="nil"/>
          <w:between w:val="nil"/>
        </w:pBdr>
        <w:rPr>
          <w:rFonts w:ascii="Century Gothic" w:eastAsia="Century Gothic" w:hAnsi="Century Gothic" w:cs="Century Gothic"/>
          <w:sz w:val="20"/>
          <w:szCs w:val="20"/>
        </w:rPr>
      </w:pPr>
      <w:r>
        <w:rPr>
          <w:rFonts w:ascii="Century Gothic" w:eastAsia="Century Gothic" w:hAnsi="Century Gothic" w:cs="Century Gothic"/>
          <w:color w:val="000000"/>
          <w:sz w:val="20"/>
          <w:szCs w:val="20"/>
        </w:rPr>
        <w:t>If you wish to make a complaint</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 xml:space="preserve">or </w:t>
      </w:r>
      <w:r>
        <w:rPr>
          <w:rFonts w:ascii="Century Gothic" w:eastAsia="Century Gothic" w:hAnsi="Century Gothic" w:cs="Century Gothic"/>
          <w:sz w:val="20"/>
          <w:szCs w:val="20"/>
        </w:rPr>
        <w:t xml:space="preserve">you </w:t>
      </w:r>
      <w:r>
        <w:rPr>
          <w:rFonts w:ascii="Century Gothic" w:eastAsia="Century Gothic" w:hAnsi="Century Gothic" w:cs="Century Gothic"/>
          <w:color w:val="000000"/>
          <w:sz w:val="20"/>
          <w:szCs w:val="20"/>
        </w:rPr>
        <w:t xml:space="preserve">feel that we have not responded to you in a satisfactory manner, you may contact the Information </w:t>
      </w:r>
      <w:r>
        <w:rPr>
          <w:rFonts w:ascii="Century Gothic" w:eastAsia="Century Gothic" w:hAnsi="Century Gothic" w:cs="Century Gothic"/>
          <w:sz w:val="20"/>
          <w:szCs w:val="20"/>
        </w:rPr>
        <w:t>Commission</w:t>
      </w:r>
      <w:r>
        <w:rPr>
          <w:rFonts w:ascii="Century Gothic" w:eastAsia="Century Gothic" w:hAnsi="Century Gothic" w:cs="Century Gothic"/>
          <w:sz w:val="20"/>
          <w:szCs w:val="20"/>
        </w:rPr>
        <w:t>er's</w:t>
      </w:r>
      <w:r>
        <w:rPr>
          <w:rFonts w:ascii="Century Gothic" w:eastAsia="Century Gothic" w:hAnsi="Century Gothic" w:cs="Century Gothic"/>
          <w:color w:val="000000"/>
          <w:sz w:val="20"/>
          <w:szCs w:val="20"/>
        </w:rPr>
        <w:t xml:space="preserve"> Office</w:t>
      </w:r>
      <w:r>
        <w:rPr>
          <w:rFonts w:ascii="Century Gothic" w:eastAsia="Century Gothic" w:hAnsi="Century Gothic" w:cs="Century Gothic"/>
          <w:sz w:val="20"/>
          <w:szCs w:val="20"/>
        </w:rPr>
        <w:t xml:space="preserve"> by calling: </w:t>
      </w:r>
      <w:r>
        <w:rPr>
          <w:rFonts w:ascii="Century Gothic" w:eastAsia="Century Gothic" w:hAnsi="Century Gothic" w:cs="Century Gothic"/>
          <w:color w:val="000000"/>
          <w:sz w:val="20"/>
          <w:szCs w:val="20"/>
          <w:highlight w:val="white"/>
        </w:rPr>
        <w:t>0303 123 1113.</w:t>
      </w:r>
    </w:p>
    <w:p w14:paraId="0000004D" w14:textId="77777777" w:rsidR="00C55A54" w:rsidRDefault="00C55A54">
      <w:pPr>
        <w:pBdr>
          <w:top w:val="nil"/>
          <w:left w:val="nil"/>
          <w:bottom w:val="nil"/>
          <w:right w:val="nil"/>
          <w:between w:val="nil"/>
        </w:pBdr>
        <w:rPr>
          <w:rFonts w:ascii="Century Gothic" w:eastAsia="Century Gothic" w:hAnsi="Century Gothic" w:cs="Century Gothic"/>
          <w:color w:val="000000"/>
          <w:sz w:val="20"/>
          <w:szCs w:val="20"/>
        </w:rPr>
      </w:pPr>
    </w:p>
    <w:p w14:paraId="0000004E" w14:textId="77777777" w:rsidR="00C55A54" w:rsidRDefault="00C55A54">
      <w:pPr>
        <w:pBdr>
          <w:top w:val="nil"/>
          <w:left w:val="nil"/>
          <w:bottom w:val="nil"/>
          <w:right w:val="nil"/>
          <w:between w:val="nil"/>
        </w:pBdr>
        <w:rPr>
          <w:rFonts w:ascii="Century Gothic" w:eastAsia="Century Gothic" w:hAnsi="Century Gothic" w:cs="Century Gothic"/>
          <w:color w:val="000000"/>
          <w:sz w:val="20"/>
          <w:szCs w:val="20"/>
        </w:rPr>
      </w:pPr>
    </w:p>
    <w:sectPr w:rsidR="00C55A54">
      <w:pgSz w:w="11900" w:h="16840"/>
      <w:pgMar w:top="1440" w:right="1800" w:bottom="1440"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8A67E8"/>
    <w:multiLevelType w:val="multilevel"/>
    <w:tmpl w:val="1D386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005BFE"/>
    <w:multiLevelType w:val="multilevel"/>
    <w:tmpl w:val="F86C0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D432DA2"/>
    <w:multiLevelType w:val="multilevel"/>
    <w:tmpl w:val="B31A9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7A2820"/>
    <w:multiLevelType w:val="multilevel"/>
    <w:tmpl w:val="35CE67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2E6934"/>
    <w:multiLevelType w:val="multilevel"/>
    <w:tmpl w:val="5B7AAF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A54"/>
    <w:rsid w:val="00557C0B"/>
    <w:rsid w:val="006175B6"/>
    <w:rsid w:val="00C55A54"/>
    <w:rsid w:val="00ED3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A6DA956"/>
  <w15:docId w15:val="{6ADF9579-D24C-6440-812B-FE6776AC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C797B"/>
    <w:pPr>
      <w:ind w:left="720"/>
      <w:contextualSpacing/>
    </w:pPr>
  </w:style>
  <w:style w:type="character" w:styleId="Hyperlink">
    <w:name w:val="Hyperlink"/>
    <w:basedOn w:val="DefaultParagraphFont"/>
    <w:uiPriority w:val="99"/>
    <w:unhideWhenUsed/>
    <w:rsid w:val="002247F4"/>
    <w:rPr>
      <w:color w:val="0000FF" w:themeColor="hyperlink"/>
      <w:u w:val="single"/>
    </w:rPr>
  </w:style>
  <w:style w:type="character" w:styleId="FollowedHyperlink">
    <w:name w:val="FollowedHyperlink"/>
    <w:basedOn w:val="DefaultParagraphFont"/>
    <w:uiPriority w:val="99"/>
    <w:semiHidden/>
    <w:unhideWhenUsed/>
    <w:rsid w:val="002247F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ED3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applewhiteb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t@applewhitebc.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GZi5q6lgdFqpHNW8cbRASmSfAA==">AMUW2mX8BernDdIZ7xnckv9oTvc4vkPS00HwFXEqT9ihocSXUBVskGxDRj4XDAorhsQAxSXmLjBk9B0KqFp7plNTN6bQBS7Waub68Ej013lGz1CyWkpkDjbvc71JMZTN3iK4d3aJ1FxR3yJhlXRV5DI9OMf51YuS9A==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applewhite</dc:creator>
  <cp:lastModifiedBy>Kat Applewhite</cp:lastModifiedBy>
  <cp:revision>3</cp:revision>
  <dcterms:created xsi:type="dcterms:W3CDTF">2021-02-24T11:35:00Z</dcterms:created>
  <dcterms:modified xsi:type="dcterms:W3CDTF">2021-02-24T11:35:00Z</dcterms:modified>
</cp:coreProperties>
</file>